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A6" w:rsidRPr="00E14FA6" w:rsidRDefault="00E14FA6" w:rsidP="00E14FA6">
      <w:pPr>
        <w:jc w:val="right"/>
        <w:rPr>
          <w:sz w:val="28"/>
          <w:szCs w:val="28"/>
          <w:lang w:bidi="ar-IQ"/>
        </w:rPr>
      </w:pPr>
      <w:proofErr w:type="spellStart"/>
      <w:r>
        <w:rPr>
          <w:lang w:bidi="ar-IQ"/>
        </w:rPr>
        <w:t>Chalcones</w:t>
      </w:r>
      <w:proofErr w:type="spellEnd"/>
      <w:r>
        <w:rPr>
          <w:lang w:bidi="ar-IQ"/>
        </w:rPr>
        <w:t xml:space="preserve">, </w:t>
      </w:r>
      <w:r>
        <w:rPr>
          <w:lang w:bidi="ar-IQ"/>
        </w:rPr>
        <w:br/>
        <w:t>,</w:t>
      </w:r>
      <w:r>
        <w:rPr>
          <w:lang w:bidi="ar-IQ"/>
        </w:rPr>
        <w:br w:type="page"/>
      </w:r>
      <w:r w:rsidRPr="00E14FA6">
        <w:rPr>
          <w:sz w:val="28"/>
          <w:szCs w:val="28"/>
          <w:lang w:bidi="ar-IQ"/>
        </w:rPr>
        <w:lastRenderedPageBreak/>
        <w:t>-unsaturated aromatic ketones, constitute the central skeleton of many</w:t>
      </w:r>
    </w:p>
    <w:p w:rsidR="00E14FA6" w:rsidRPr="00E14FA6" w:rsidRDefault="00E14FA6" w:rsidP="00E14FA6">
      <w:pPr>
        <w:jc w:val="right"/>
        <w:rPr>
          <w:sz w:val="28"/>
          <w:szCs w:val="28"/>
          <w:lang w:bidi="ar-IQ"/>
        </w:rPr>
      </w:pPr>
      <w:r w:rsidRPr="00E14FA6">
        <w:rPr>
          <w:sz w:val="28"/>
          <w:szCs w:val="28"/>
          <w:lang w:bidi="ar-IQ"/>
        </w:rPr>
        <w:t>important biological compounds [1] and are the biosynthetic precursors of flavonoids and</w:t>
      </w:r>
    </w:p>
    <w:p w:rsidR="00E14FA6" w:rsidRPr="00E14FA6" w:rsidRDefault="00E14FA6" w:rsidP="00E14FA6">
      <w:pPr>
        <w:jc w:val="right"/>
        <w:rPr>
          <w:sz w:val="28"/>
          <w:szCs w:val="28"/>
          <w:lang w:bidi="ar-IQ"/>
        </w:rPr>
      </w:pPr>
      <w:proofErr w:type="spellStart"/>
      <w:r w:rsidRPr="00E14FA6">
        <w:rPr>
          <w:sz w:val="28"/>
          <w:szCs w:val="28"/>
          <w:lang w:bidi="ar-IQ"/>
        </w:rPr>
        <w:t>isoflavonoids</w:t>
      </w:r>
      <w:proofErr w:type="spellEnd"/>
      <w:r w:rsidRPr="00E14FA6">
        <w:rPr>
          <w:sz w:val="28"/>
          <w:szCs w:val="28"/>
          <w:lang w:bidi="ar-IQ"/>
        </w:rPr>
        <w:t xml:space="preserve"> in plants [2,3]. Their diverse structures can cyclize to form various flavonoid</w:t>
      </w:r>
    </w:p>
    <w:p w:rsidR="00E14FA6" w:rsidRPr="00E14FA6" w:rsidRDefault="00E14FA6" w:rsidP="00E14FA6">
      <w:pPr>
        <w:jc w:val="right"/>
        <w:rPr>
          <w:sz w:val="28"/>
          <w:szCs w:val="28"/>
          <w:lang w:bidi="ar-IQ"/>
        </w:rPr>
      </w:pPr>
      <w:r w:rsidRPr="00E14FA6">
        <w:rPr>
          <w:sz w:val="28"/>
          <w:szCs w:val="28"/>
          <w:lang w:bidi="ar-IQ"/>
        </w:rPr>
        <w:t>compounds with different biological activities [4,5]. In the past decades, many synthetic</w:t>
      </w:r>
    </w:p>
    <w:p w:rsidR="00E14FA6" w:rsidRPr="00E14FA6" w:rsidRDefault="00E14FA6" w:rsidP="00E14FA6">
      <w:pPr>
        <w:jc w:val="right"/>
        <w:rPr>
          <w:sz w:val="28"/>
          <w:szCs w:val="28"/>
          <w:lang w:bidi="ar-IQ"/>
        </w:rPr>
      </w:pPr>
      <w:r w:rsidRPr="00E14FA6">
        <w:rPr>
          <w:sz w:val="28"/>
          <w:szCs w:val="28"/>
          <w:lang w:bidi="ar-IQ"/>
        </w:rPr>
        <w:t xml:space="preserve">analogues, such as </w:t>
      </w:r>
      <w:proofErr w:type="spellStart"/>
      <w:r w:rsidRPr="00E14FA6">
        <w:rPr>
          <w:sz w:val="28"/>
          <w:szCs w:val="28"/>
          <w:lang w:bidi="ar-IQ"/>
        </w:rPr>
        <w:t>aza-chalcones</w:t>
      </w:r>
      <w:proofErr w:type="spellEnd"/>
      <w:r w:rsidRPr="00E14FA6">
        <w:rPr>
          <w:sz w:val="28"/>
          <w:szCs w:val="28"/>
          <w:lang w:bidi="ar-IQ"/>
        </w:rPr>
        <w:t xml:space="preserve"> and </w:t>
      </w:r>
      <w:proofErr w:type="spellStart"/>
      <w:r w:rsidRPr="00E14FA6">
        <w:rPr>
          <w:sz w:val="28"/>
          <w:szCs w:val="28"/>
          <w:lang w:bidi="ar-IQ"/>
        </w:rPr>
        <w:t>chalcone</w:t>
      </w:r>
      <w:proofErr w:type="spellEnd"/>
      <w:r w:rsidRPr="00E14FA6">
        <w:rPr>
          <w:sz w:val="28"/>
          <w:szCs w:val="28"/>
          <w:lang w:bidi="ar-IQ"/>
        </w:rPr>
        <w:t xml:space="preserve"> derivatives containing </w:t>
      </w:r>
      <w:proofErr w:type="spellStart"/>
      <w:r w:rsidRPr="00E14FA6">
        <w:rPr>
          <w:sz w:val="28"/>
          <w:szCs w:val="28"/>
          <w:lang w:bidi="ar-IQ"/>
        </w:rPr>
        <w:t>isoxazole</w:t>
      </w:r>
      <w:proofErr w:type="spellEnd"/>
      <w:r w:rsidRPr="00E14FA6">
        <w:rPr>
          <w:sz w:val="28"/>
          <w:szCs w:val="28"/>
          <w:lang w:bidi="ar-IQ"/>
        </w:rPr>
        <w:t xml:space="preserve">, </w:t>
      </w:r>
      <w:proofErr w:type="spellStart"/>
      <w:r w:rsidRPr="00E14FA6">
        <w:rPr>
          <w:sz w:val="28"/>
          <w:szCs w:val="28"/>
          <w:lang w:bidi="ar-IQ"/>
        </w:rPr>
        <w:t>pyrazole</w:t>
      </w:r>
      <w:proofErr w:type="spellEnd"/>
      <w:r w:rsidRPr="00E14FA6">
        <w:rPr>
          <w:rFonts w:cs="Arial"/>
          <w:sz w:val="28"/>
          <w:szCs w:val="28"/>
          <w:rtl/>
          <w:lang w:bidi="ar-IQ"/>
        </w:rPr>
        <w:t>,</w:t>
      </w:r>
    </w:p>
    <w:p w:rsidR="00E14FA6" w:rsidRPr="00E14FA6" w:rsidRDefault="00E14FA6" w:rsidP="00E14FA6">
      <w:pPr>
        <w:jc w:val="right"/>
        <w:rPr>
          <w:sz w:val="28"/>
          <w:szCs w:val="28"/>
          <w:lang w:bidi="ar-IQ"/>
        </w:rPr>
      </w:pPr>
      <w:r w:rsidRPr="00E14FA6">
        <w:rPr>
          <w:sz w:val="28"/>
          <w:szCs w:val="28"/>
          <w:lang w:bidi="ar-IQ"/>
        </w:rPr>
        <w:t>and indole, [6] were developed and have shown interesting biological properties, such as</w:t>
      </w:r>
    </w:p>
    <w:p w:rsidR="00E14FA6" w:rsidRPr="00E14FA6" w:rsidRDefault="00E14FA6" w:rsidP="00E14FA6">
      <w:pPr>
        <w:jc w:val="right"/>
        <w:rPr>
          <w:sz w:val="28"/>
          <w:szCs w:val="28"/>
          <w:lang w:bidi="ar-IQ"/>
        </w:rPr>
      </w:pPr>
      <w:r w:rsidRPr="00E14FA6">
        <w:rPr>
          <w:sz w:val="28"/>
          <w:szCs w:val="28"/>
          <w:lang w:bidi="ar-IQ"/>
        </w:rPr>
        <w:t>antioxidant, anticancer, antimicrobial, antiprotozoal, antiulcer, antiviral, antihistaminic</w:t>
      </w:r>
      <w:r w:rsidRPr="00E14FA6">
        <w:rPr>
          <w:rFonts w:cs="Arial"/>
          <w:sz w:val="28"/>
          <w:szCs w:val="28"/>
          <w:rtl/>
          <w:lang w:bidi="ar-IQ"/>
        </w:rPr>
        <w:t>,</w:t>
      </w:r>
    </w:p>
    <w:p w:rsidR="00E14FA6" w:rsidRPr="00E14FA6" w:rsidRDefault="00E14FA6" w:rsidP="00E14FA6">
      <w:pPr>
        <w:jc w:val="right"/>
        <w:rPr>
          <w:sz w:val="28"/>
          <w:szCs w:val="28"/>
          <w:lang w:bidi="ar-IQ"/>
        </w:rPr>
      </w:pPr>
      <w:r w:rsidRPr="00E14FA6">
        <w:rPr>
          <w:sz w:val="28"/>
          <w:szCs w:val="28"/>
          <w:lang w:bidi="ar-IQ"/>
        </w:rPr>
        <w:t xml:space="preserve">anti-HIV, cytotoxic, and anti-inflammatory activities [7–9]. Moreover, </w:t>
      </w:r>
      <w:proofErr w:type="spellStart"/>
      <w:r w:rsidRPr="00E14FA6">
        <w:rPr>
          <w:sz w:val="28"/>
          <w:szCs w:val="28"/>
          <w:lang w:bidi="ar-IQ"/>
        </w:rPr>
        <w:t>chalcones</w:t>
      </w:r>
      <w:proofErr w:type="spellEnd"/>
      <w:r w:rsidRPr="00E14FA6">
        <w:rPr>
          <w:sz w:val="28"/>
          <w:szCs w:val="28"/>
          <w:lang w:bidi="ar-IQ"/>
        </w:rPr>
        <w:t xml:space="preserve"> with a</w:t>
      </w:r>
    </w:p>
    <w:p w:rsidR="00E14FA6" w:rsidRPr="00E14FA6" w:rsidRDefault="00E14FA6" w:rsidP="00E14FA6">
      <w:pPr>
        <w:jc w:val="right"/>
        <w:rPr>
          <w:sz w:val="28"/>
          <w:szCs w:val="28"/>
          <w:lang w:bidi="ar-IQ"/>
        </w:rPr>
      </w:pPr>
      <w:r w:rsidRPr="00E14FA6">
        <w:rPr>
          <w:sz w:val="28"/>
          <w:szCs w:val="28"/>
          <w:lang w:bidi="ar-IQ"/>
        </w:rPr>
        <w:t>suitable electron push–pull arrangement of functional groups were reported to exhibit</w:t>
      </w:r>
    </w:p>
    <w:p w:rsidR="00E14FA6" w:rsidRPr="00E14FA6" w:rsidRDefault="00E14FA6" w:rsidP="00E14FA6">
      <w:pPr>
        <w:jc w:val="right"/>
        <w:rPr>
          <w:sz w:val="28"/>
          <w:szCs w:val="28"/>
          <w:lang w:bidi="ar-IQ"/>
        </w:rPr>
      </w:pPr>
      <w:r w:rsidRPr="00E14FA6">
        <w:rPr>
          <w:sz w:val="28"/>
          <w:szCs w:val="28"/>
          <w:lang w:bidi="ar-IQ"/>
        </w:rPr>
        <w:t xml:space="preserve">bright fluorescence [10–13] (Figure 1), which is applicable for </w:t>
      </w:r>
      <w:proofErr w:type="spellStart"/>
      <w:r w:rsidRPr="00E14FA6">
        <w:rPr>
          <w:sz w:val="28"/>
          <w:szCs w:val="28"/>
          <w:lang w:bidi="ar-IQ"/>
        </w:rPr>
        <w:t>bioimaging</w:t>
      </w:r>
      <w:proofErr w:type="spellEnd"/>
      <w:r w:rsidRPr="00E14FA6">
        <w:rPr>
          <w:sz w:val="28"/>
          <w:szCs w:val="28"/>
          <w:lang w:bidi="ar-IQ"/>
        </w:rPr>
        <w:t>. However, their</w:t>
      </w:r>
    </w:p>
    <w:p w:rsidR="00E14FA6" w:rsidRPr="00E14FA6" w:rsidRDefault="00E14FA6" w:rsidP="00E14FA6">
      <w:pPr>
        <w:jc w:val="right"/>
        <w:rPr>
          <w:sz w:val="28"/>
          <w:szCs w:val="28"/>
          <w:lang w:bidi="ar-IQ"/>
        </w:rPr>
      </w:pPr>
      <w:proofErr w:type="spellStart"/>
      <w:r w:rsidRPr="00E14FA6">
        <w:rPr>
          <w:sz w:val="28"/>
          <w:szCs w:val="28"/>
          <w:lang w:bidi="ar-IQ"/>
        </w:rPr>
        <w:t>photophysical</w:t>
      </w:r>
      <w:proofErr w:type="spellEnd"/>
      <w:r w:rsidRPr="00E14FA6">
        <w:rPr>
          <w:sz w:val="28"/>
          <w:szCs w:val="28"/>
          <w:lang w:bidi="ar-IQ"/>
        </w:rPr>
        <w:t xml:space="preserve"> and photochemical properties have not been systematically investigated for</w:t>
      </w:r>
    </w:p>
    <w:p w:rsidR="00E14FA6" w:rsidRPr="00E14FA6" w:rsidRDefault="00E14FA6" w:rsidP="00E14FA6">
      <w:pPr>
        <w:jc w:val="right"/>
        <w:rPr>
          <w:sz w:val="28"/>
          <w:szCs w:val="28"/>
          <w:lang w:bidi="ar-IQ"/>
        </w:rPr>
      </w:pPr>
      <w:r w:rsidRPr="00E14FA6">
        <w:rPr>
          <w:sz w:val="28"/>
          <w:szCs w:val="28"/>
          <w:lang w:bidi="ar-IQ"/>
        </w:rPr>
        <w:t>biological applications [14,15</w:t>
      </w:r>
      <w:r w:rsidRPr="00E14FA6">
        <w:rPr>
          <w:rFonts w:cs="Arial"/>
          <w:sz w:val="28"/>
          <w:szCs w:val="28"/>
          <w:rtl/>
          <w:lang w:bidi="ar-IQ"/>
        </w:rPr>
        <w:t>].</w:t>
      </w:r>
    </w:p>
    <w:p w:rsidR="00E14FA6" w:rsidRPr="00E14FA6" w:rsidRDefault="00E14FA6" w:rsidP="00E14FA6">
      <w:pPr>
        <w:jc w:val="right"/>
        <w:rPr>
          <w:sz w:val="28"/>
          <w:szCs w:val="28"/>
          <w:lang w:bidi="ar-IQ"/>
        </w:rPr>
      </w:pPr>
      <w:r w:rsidRPr="00E14FA6">
        <w:rPr>
          <w:sz w:val="28"/>
          <w:szCs w:val="28"/>
          <w:lang w:bidi="ar-IQ"/>
        </w:rPr>
        <w:t xml:space="preserve">We are particularly interested in exploring </w:t>
      </w:r>
      <w:proofErr w:type="spellStart"/>
      <w:r w:rsidRPr="00E14FA6">
        <w:rPr>
          <w:sz w:val="28"/>
          <w:szCs w:val="28"/>
          <w:lang w:bidi="ar-IQ"/>
        </w:rPr>
        <w:t>chalcones</w:t>
      </w:r>
      <w:proofErr w:type="spellEnd"/>
      <w:r w:rsidRPr="00E14FA6">
        <w:rPr>
          <w:sz w:val="28"/>
          <w:szCs w:val="28"/>
          <w:lang w:bidi="ar-IQ"/>
        </w:rPr>
        <w:t xml:space="preserve"> with fluorescent properties</w:t>
      </w:r>
    </w:p>
    <w:p w:rsidR="00E14FA6" w:rsidRPr="00E14FA6" w:rsidRDefault="00E14FA6" w:rsidP="00E14FA6">
      <w:pPr>
        <w:jc w:val="right"/>
        <w:rPr>
          <w:sz w:val="28"/>
          <w:szCs w:val="28"/>
          <w:lang w:bidi="ar-IQ"/>
        </w:rPr>
      </w:pPr>
      <w:r w:rsidRPr="00E14FA6">
        <w:rPr>
          <w:sz w:val="28"/>
          <w:szCs w:val="28"/>
          <w:lang w:bidi="ar-IQ"/>
        </w:rPr>
        <w:t xml:space="preserve">and use them for biological applications, such as cellular imaging and </w:t>
      </w:r>
      <w:bookmarkStart w:id="0" w:name="_GoBack"/>
      <w:r w:rsidRPr="00E14FA6">
        <w:rPr>
          <w:sz w:val="28"/>
          <w:szCs w:val="28"/>
          <w:lang w:bidi="ar-IQ"/>
        </w:rPr>
        <w:t>microorganism</w:t>
      </w:r>
    </w:p>
    <w:bookmarkEnd w:id="0"/>
    <w:p w:rsidR="00E14FA6" w:rsidRPr="00E14FA6" w:rsidRDefault="00E14FA6" w:rsidP="00E14FA6">
      <w:pPr>
        <w:jc w:val="right"/>
        <w:rPr>
          <w:sz w:val="28"/>
          <w:szCs w:val="28"/>
          <w:lang w:bidi="ar-IQ"/>
        </w:rPr>
      </w:pPr>
      <w:r w:rsidRPr="00E14FA6">
        <w:rPr>
          <w:sz w:val="28"/>
          <w:szCs w:val="28"/>
          <w:lang w:bidi="ar-IQ"/>
        </w:rPr>
        <w:t xml:space="preserve">targeting. To achieve these goals, the development of </w:t>
      </w:r>
      <w:proofErr w:type="spellStart"/>
      <w:r w:rsidRPr="00E14FA6">
        <w:rPr>
          <w:sz w:val="28"/>
          <w:szCs w:val="28"/>
          <w:lang w:bidi="ar-IQ"/>
        </w:rPr>
        <w:t>chalcone</w:t>
      </w:r>
      <w:proofErr w:type="spellEnd"/>
      <w:r w:rsidRPr="00E14FA6">
        <w:rPr>
          <w:sz w:val="28"/>
          <w:szCs w:val="28"/>
          <w:lang w:bidi="ar-IQ"/>
        </w:rPr>
        <w:t>-based fluorescent dyes with</w:t>
      </w:r>
    </w:p>
    <w:p w:rsidR="00E14FA6" w:rsidRPr="00E14FA6" w:rsidRDefault="00E14FA6" w:rsidP="00E14FA6">
      <w:pPr>
        <w:jc w:val="right"/>
        <w:rPr>
          <w:sz w:val="28"/>
          <w:szCs w:val="28"/>
          <w:lang w:bidi="ar-IQ"/>
        </w:rPr>
      </w:pPr>
      <w:r w:rsidRPr="00E14FA6">
        <w:rPr>
          <w:sz w:val="28"/>
          <w:szCs w:val="28"/>
          <w:lang w:bidi="ar-IQ"/>
        </w:rPr>
        <w:lastRenderedPageBreak/>
        <w:t>mega-stokes shifts and high photo-stability is important [16,17]. First, a mega-stokes shift</w:t>
      </w:r>
    </w:p>
    <w:p w:rsidR="00E14FA6" w:rsidRPr="00E14FA6" w:rsidRDefault="00E14FA6" w:rsidP="00E14FA6">
      <w:pPr>
        <w:jc w:val="right"/>
        <w:rPr>
          <w:sz w:val="28"/>
          <w:szCs w:val="28"/>
          <w:lang w:bidi="ar-IQ"/>
        </w:rPr>
      </w:pPr>
      <w:r w:rsidRPr="00E14FA6">
        <w:rPr>
          <w:rFonts w:cs="Arial"/>
          <w:sz w:val="28"/>
          <w:szCs w:val="28"/>
          <w:rtl/>
          <w:lang w:bidi="ar-IQ"/>
        </w:rPr>
        <w:t xml:space="preserve">(&gt;100 </w:t>
      </w:r>
      <w:r w:rsidRPr="00E14FA6">
        <w:rPr>
          <w:sz w:val="28"/>
          <w:szCs w:val="28"/>
          <w:lang w:bidi="ar-IQ"/>
        </w:rPr>
        <w:t xml:space="preserve">nm) is an essential factor for </w:t>
      </w:r>
      <w:proofErr w:type="spellStart"/>
      <w:r w:rsidRPr="00E14FA6">
        <w:rPr>
          <w:sz w:val="28"/>
          <w:szCs w:val="28"/>
          <w:lang w:bidi="ar-IQ"/>
        </w:rPr>
        <w:t>bioimaging</w:t>
      </w:r>
      <w:proofErr w:type="spellEnd"/>
      <w:r w:rsidRPr="00E14FA6">
        <w:rPr>
          <w:sz w:val="28"/>
          <w:szCs w:val="28"/>
          <w:lang w:bidi="ar-IQ"/>
        </w:rPr>
        <w:t xml:space="preserve"> because it can provide a better signal-</w:t>
      </w:r>
      <w:proofErr w:type="spellStart"/>
      <w:r w:rsidRPr="00E14FA6">
        <w:rPr>
          <w:sz w:val="28"/>
          <w:szCs w:val="28"/>
          <w:lang w:bidi="ar-IQ"/>
        </w:rPr>
        <w:t>tonoise</w:t>
      </w:r>
      <w:proofErr w:type="spellEnd"/>
    </w:p>
    <w:p w:rsidR="004D66DA" w:rsidRDefault="00E14FA6" w:rsidP="00E14FA6">
      <w:pPr>
        <w:jc w:val="right"/>
        <w:rPr>
          <w:rFonts w:hint="cs"/>
          <w:lang w:bidi="ar-IQ"/>
        </w:rPr>
      </w:pPr>
      <w:r w:rsidRPr="00E14FA6">
        <w:rPr>
          <w:sz w:val="28"/>
          <w:szCs w:val="28"/>
          <w:lang w:bidi="ar-IQ"/>
        </w:rPr>
        <w:t>fluorescence [18,19]. Some commonly used fluorescent dyes, such as fluorescein [20</w:t>
      </w:r>
      <w:r>
        <w:rPr>
          <w:rFonts w:cs="Arial"/>
          <w:rtl/>
          <w:lang w:bidi="ar-IQ"/>
        </w:rPr>
        <w:t>],</w:t>
      </w:r>
    </w:p>
    <w:sectPr w:rsidR="004D66DA" w:rsidSect="005500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A6"/>
    <w:rsid w:val="004D66DA"/>
    <w:rsid w:val="0055004E"/>
    <w:rsid w:val="00E1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1317</Characters>
  <Application>Microsoft Office Word</Application>
  <DocSecurity>0</DocSecurity>
  <Lines>10</Lines>
  <Paragraphs>3</Paragraphs>
  <ScaleCrop>false</ScaleCrop>
  <Company>Naim Al Hussaini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2022-09-09T13:44:00Z</dcterms:created>
  <dcterms:modified xsi:type="dcterms:W3CDTF">2022-09-09T13:45:00Z</dcterms:modified>
</cp:coreProperties>
</file>